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99" w:rsidRDefault="001F2467">
      <w:pPr>
        <w:framePr w:w="1716" w:h="1692" w:hRule="exact" w:wrap="auto" w:vAnchor="page" w:hAnchor="margin" w:x="3697" w:y="746"/>
      </w:pPr>
      <w:r>
        <w:rPr>
          <w:noProof/>
        </w:rPr>
        <w:drawing>
          <wp:inline distT="0" distB="0" distL="0" distR="0">
            <wp:extent cx="1090295" cy="10737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3114" b="-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99" w:rsidRDefault="006F4599">
      <w:pPr>
        <w:tabs>
          <w:tab w:val="right" w:pos="936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 xml:space="preserve">              </w:t>
      </w:r>
    </w:p>
    <w:p w:rsidR="006F4599" w:rsidRDefault="006F4599">
      <w:pPr>
        <w:rPr>
          <w:sz w:val="40"/>
          <w:szCs w:val="40"/>
        </w:rPr>
      </w:pPr>
    </w:p>
    <w:p w:rsidR="006F4599" w:rsidRDefault="006F4599">
      <w:pPr>
        <w:rPr>
          <w:sz w:val="40"/>
          <w:szCs w:val="40"/>
        </w:rPr>
      </w:pPr>
    </w:p>
    <w:p w:rsidR="006F4599" w:rsidRDefault="006F4599">
      <w:pPr>
        <w:rPr>
          <w:sz w:val="40"/>
          <w:szCs w:val="40"/>
        </w:rPr>
      </w:pPr>
    </w:p>
    <w:p w:rsidR="006F4599" w:rsidRDefault="006F4599">
      <w:pPr>
        <w:tabs>
          <w:tab w:val="center" w:pos="4680"/>
        </w:tabs>
        <w:rPr>
          <w:sz w:val="40"/>
          <w:szCs w:val="40"/>
        </w:rPr>
      </w:pPr>
      <w:r>
        <w:rPr>
          <w:sz w:val="40"/>
          <w:szCs w:val="40"/>
        </w:rPr>
        <w:tab/>
        <w:t>B A Y L O R   C O U N T Y</w:t>
      </w:r>
    </w:p>
    <w:p w:rsidR="006F4599" w:rsidRDefault="006F4599">
      <w:pPr>
        <w:tabs>
          <w:tab w:val="center" w:pos="4680"/>
        </w:tabs>
        <w:rPr>
          <w:sz w:val="30"/>
          <w:szCs w:val="30"/>
        </w:rPr>
      </w:pPr>
      <w:r>
        <w:rPr>
          <w:sz w:val="30"/>
          <w:szCs w:val="30"/>
        </w:rPr>
        <w:tab/>
        <w:t>OFFICE OF</w:t>
      </w:r>
    </w:p>
    <w:p w:rsidR="006F4599" w:rsidRDefault="006F4599">
      <w:pPr>
        <w:tabs>
          <w:tab w:val="center" w:pos="4680"/>
        </w:tabs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COUNTY </w:t>
      </w:r>
      <w:r w:rsidR="00161A13">
        <w:rPr>
          <w:b/>
          <w:bCs/>
          <w:sz w:val="30"/>
          <w:szCs w:val="30"/>
        </w:rPr>
        <w:t>JUDGE</w:t>
      </w:r>
    </w:p>
    <w:p w:rsidR="006F4599" w:rsidRDefault="006F4599">
      <w:p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119 </w:t>
      </w:r>
      <w:r w:rsidR="00DA1842">
        <w:rPr>
          <w:sz w:val="20"/>
          <w:szCs w:val="20"/>
        </w:rPr>
        <w:t>NORTH WASHINGTON ST.</w:t>
      </w:r>
    </w:p>
    <w:p w:rsidR="006F4599" w:rsidRDefault="006F4599">
      <w:p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ab/>
        <w:t>SEYMOUR, TEXAS 76380</w:t>
      </w:r>
    </w:p>
    <w:p w:rsidR="006F4599" w:rsidRDefault="006F4599">
      <w:pPr>
        <w:rPr>
          <w:sz w:val="20"/>
          <w:szCs w:val="20"/>
        </w:rPr>
      </w:pPr>
    </w:p>
    <w:p w:rsidR="006F4599" w:rsidRDefault="006F4599">
      <w:pPr>
        <w:rPr>
          <w:sz w:val="20"/>
          <w:szCs w:val="20"/>
        </w:rPr>
      </w:pPr>
    </w:p>
    <w:p w:rsidR="006F4599" w:rsidRDefault="00161A13" w:rsidP="0080367E">
      <w:pPr>
        <w:tabs>
          <w:tab w:val="left" w:pos="-1440"/>
        </w:tabs>
        <w:ind w:left="7110" w:hanging="7110"/>
        <w:rPr>
          <w:sz w:val="20"/>
          <w:szCs w:val="20"/>
        </w:rPr>
      </w:pPr>
      <w:r>
        <w:rPr>
          <w:sz w:val="20"/>
          <w:szCs w:val="20"/>
        </w:rPr>
        <w:t>RUSTY STAFFORD, JUDGE</w:t>
      </w:r>
      <w:r w:rsidR="006F4599">
        <w:rPr>
          <w:sz w:val="20"/>
          <w:szCs w:val="20"/>
        </w:rPr>
        <w:tab/>
        <w:t>PHONE #</w:t>
      </w:r>
      <w:r w:rsidR="0080367E">
        <w:rPr>
          <w:sz w:val="20"/>
          <w:szCs w:val="20"/>
        </w:rPr>
        <w:t xml:space="preserve"> </w:t>
      </w:r>
      <w:r w:rsidR="006F4599">
        <w:rPr>
          <w:sz w:val="20"/>
          <w:szCs w:val="20"/>
        </w:rPr>
        <w:t>940-889-</w:t>
      </w:r>
      <w:r>
        <w:rPr>
          <w:sz w:val="20"/>
          <w:szCs w:val="20"/>
        </w:rPr>
        <w:t>3553</w:t>
      </w:r>
    </w:p>
    <w:p w:rsidR="00281C5A" w:rsidRDefault="00161A13" w:rsidP="00161A13">
      <w:pPr>
        <w:ind w:left="7110" w:hanging="7110"/>
        <w:rPr>
          <w:sz w:val="20"/>
          <w:szCs w:val="20"/>
        </w:rPr>
      </w:pPr>
      <w:r>
        <w:rPr>
          <w:sz w:val="20"/>
          <w:szCs w:val="20"/>
        </w:rPr>
        <w:t xml:space="preserve">EMAIL   </w:t>
      </w:r>
      <w:r>
        <w:rPr>
          <w:rStyle w:val="Hypertext"/>
          <w:sz w:val="20"/>
          <w:szCs w:val="20"/>
        </w:rPr>
        <w:t>judge@srcaccess.net</w:t>
      </w:r>
      <w:r w:rsidR="006F4599">
        <w:rPr>
          <w:sz w:val="20"/>
          <w:szCs w:val="20"/>
        </w:rPr>
        <w:tab/>
        <w:t>FAX # 940-889-</w:t>
      </w:r>
      <w:r>
        <w:rPr>
          <w:sz w:val="20"/>
          <w:szCs w:val="20"/>
        </w:rPr>
        <w:t>8856</w:t>
      </w:r>
    </w:p>
    <w:p w:rsidR="00281C5A" w:rsidRPr="00281C5A" w:rsidRDefault="00281C5A" w:rsidP="00281C5A">
      <w:pPr>
        <w:rPr>
          <w:sz w:val="20"/>
          <w:szCs w:val="20"/>
        </w:rPr>
      </w:pPr>
    </w:p>
    <w:p w:rsidR="00281C5A" w:rsidRPr="00281C5A" w:rsidRDefault="00281C5A" w:rsidP="00281C5A">
      <w:pPr>
        <w:rPr>
          <w:sz w:val="20"/>
          <w:szCs w:val="20"/>
        </w:rPr>
      </w:pPr>
    </w:p>
    <w:p w:rsidR="00281C5A" w:rsidRPr="00281C5A" w:rsidRDefault="00281C5A" w:rsidP="00281C5A">
      <w:pPr>
        <w:rPr>
          <w:sz w:val="20"/>
          <w:szCs w:val="20"/>
        </w:rPr>
      </w:pPr>
    </w:p>
    <w:p w:rsidR="00281C5A" w:rsidRDefault="00281C5A" w:rsidP="00281C5A">
      <w:pPr>
        <w:rPr>
          <w:sz w:val="20"/>
          <w:szCs w:val="20"/>
        </w:rPr>
      </w:pPr>
    </w:p>
    <w:p w:rsidR="006F4599" w:rsidRDefault="00281C5A" w:rsidP="00281C5A">
      <w:pPr>
        <w:jc w:val="center"/>
        <w:rPr>
          <w:sz w:val="40"/>
          <w:szCs w:val="40"/>
        </w:rPr>
      </w:pPr>
      <w:r w:rsidRPr="00281C5A">
        <w:rPr>
          <w:sz w:val="40"/>
          <w:szCs w:val="40"/>
        </w:rPr>
        <w:t>BAYLOR COUNTY COVID-19 TESTING SITE</w:t>
      </w:r>
    </w:p>
    <w:p w:rsidR="00281C5A" w:rsidRDefault="00281C5A" w:rsidP="00281C5A">
      <w:pPr>
        <w:jc w:val="center"/>
        <w:rPr>
          <w:sz w:val="40"/>
          <w:szCs w:val="40"/>
        </w:rPr>
      </w:pPr>
    </w:p>
    <w:p w:rsidR="00281C5A" w:rsidRDefault="00281C5A" w:rsidP="00281C5A">
      <w:pPr>
        <w:jc w:val="center"/>
        <w:rPr>
          <w:sz w:val="40"/>
          <w:szCs w:val="40"/>
        </w:rPr>
      </w:pPr>
    </w:p>
    <w:p w:rsidR="00281C5A" w:rsidRDefault="00281C5A" w:rsidP="00281C5A">
      <w:pPr>
        <w:rPr>
          <w:sz w:val="40"/>
          <w:szCs w:val="40"/>
        </w:rPr>
      </w:pPr>
      <w:r>
        <w:rPr>
          <w:sz w:val="40"/>
          <w:szCs w:val="40"/>
        </w:rPr>
        <w:t>The Seymour Hospital located at 200 N. Stadium Drive provides COVID-19 testing for anyone with symptoms or combinations of symptoms:</w:t>
      </w:r>
    </w:p>
    <w:p w:rsidR="00281C5A" w:rsidRDefault="00281C5A" w:rsidP="00281C5A">
      <w:pPr>
        <w:rPr>
          <w:sz w:val="40"/>
          <w:szCs w:val="40"/>
        </w:rPr>
      </w:pPr>
    </w:p>
    <w:p w:rsidR="00281C5A" w:rsidRPr="00ED33C7" w:rsidRDefault="00281C5A" w:rsidP="00281C5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bookmarkStart w:id="0" w:name="_GoBack"/>
      <w:bookmarkEnd w:id="0"/>
      <w:r w:rsidRPr="00ED33C7">
        <w:rPr>
          <w:rFonts w:ascii="&amp;quot" w:eastAsia="Times New Roman" w:hAnsi="&amp;quot"/>
          <w:color w:val="000000"/>
          <w:sz w:val="26"/>
          <w:szCs w:val="26"/>
        </w:rPr>
        <w:t>Cough</w:t>
      </w:r>
    </w:p>
    <w:p w:rsidR="00281C5A" w:rsidRDefault="00281C5A" w:rsidP="00281C5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Shortness of breath or difficulty breathing</w:t>
      </w:r>
    </w:p>
    <w:p w:rsidR="00281C5A" w:rsidRPr="00ED33C7" w:rsidRDefault="00281C5A" w:rsidP="00281C5A">
      <w:pPr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i/>
          <w:iCs/>
          <w:color w:val="000000"/>
          <w:sz w:val="26"/>
          <w:szCs w:val="26"/>
        </w:rPr>
        <w:t>Or at least two of these symptoms:</w:t>
      </w:r>
    </w:p>
    <w:p w:rsidR="00281C5A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Fever</w:t>
      </w:r>
    </w:p>
    <w:p w:rsidR="00281C5A" w:rsidRPr="00ED33C7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Chills</w:t>
      </w:r>
    </w:p>
    <w:p w:rsidR="00281C5A" w:rsidRPr="00ED33C7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Repeated shaking with chills</w:t>
      </w:r>
    </w:p>
    <w:p w:rsidR="00281C5A" w:rsidRPr="00ED33C7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Muscle pain</w:t>
      </w:r>
    </w:p>
    <w:p w:rsidR="00281C5A" w:rsidRPr="00ED33C7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Sore throat</w:t>
      </w:r>
    </w:p>
    <w:p w:rsidR="00281C5A" w:rsidRPr="00ED33C7" w:rsidRDefault="00281C5A" w:rsidP="00281C5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270"/>
        <w:rPr>
          <w:rFonts w:ascii="&amp;quot" w:eastAsia="Times New Roman" w:hAnsi="&amp;quot"/>
          <w:color w:val="000000"/>
          <w:sz w:val="26"/>
          <w:szCs w:val="26"/>
        </w:rPr>
      </w:pPr>
      <w:r w:rsidRPr="00ED33C7">
        <w:rPr>
          <w:rFonts w:ascii="&amp;quot" w:eastAsia="Times New Roman" w:hAnsi="&amp;quot"/>
          <w:color w:val="000000"/>
          <w:sz w:val="26"/>
          <w:szCs w:val="26"/>
        </w:rPr>
        <w:t>New loss of taste or smell</w:t>
      </w:r>
    </w:p>
    <w:p w:rsidR="00281C5A" w:rsidRDefault="00281C5A" w:rsidP="00281C5A">
      <w:pPr>
        <w:jc w:val="center"/>
        <w:rPr>
          <w:sz w:val="20"/>
          <w:szCs w:val="20"/>
        </w:rPr>
      </w:pPr>
    </w:p>
    <w:p w:rsidR="00281C5A" w:rsidRPr="00281C5A" w:rsidRDefault="00281C5A" w:rsidP="00281C5A">
      <w:pPr>
        <w:jc w:val="center"/>
        <w:rPr>
          <w:sz w:val="20"/>
          <w:szCs w:val="20"/>
        </w:rPr>
      </w:pPr>
    </w:p>
    <w:sectPr w:rsidR="00281C5A" w:rsidRPr="00281C5A" w:rsidSect="006F4599">
      <w:pgSz w:w="12240" w:h="15840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E01A9"/>
    <w:multiLevelType w:val="multilevel"/>
    <w:tmpl w:val="CEE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7566E"/>
    <w:multiLevelType w:val="multilevel"/>
    <w:tmpl w:val="E4A8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F55A8"/>
    <w:multiLevelType w:val="hybridMultilevel"/>
    <w:tmpl w:val="85C8DF8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9"/>
    <w:rsid w:val="0004317B"/>
    <w:rsid w:val="000D3AE2"/>
    <w:rsid w:val="00161A13"/>
    <w:rsid w:val="001F2467"/>
    <w:rsid w:val="00281C5A"/>
    <w:rsid w:val="004101D1"/>
    <w:rsid w:val="00497A16"/>
    <w:rsid w:val="006F4599"/>
    <w:rsid w:val="00720331"/>
    <w:rsid w:val="0080367E"/>
    <w:rsid w:val="00A71835"/>
    <w:rsid w:val="00B86F1D"/>
    <w:rsid w:val="00D133A7"/>
    <w:rsid w:val="00DA1842"/>
    <w:rsid w:val="00E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B93F9E-3308-4E14-9F4B-0D606B3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A1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"/>
    <w:qFormat/>
    <w:rsid w:val="00DA1842"/>
    <w:pPr>
      <w:widowControl/>
      <w:autoSpaceDE/>
      <w:autoSpaceDN/>
      <w:adjustRightInd/>
      <w:spacing w:after="240"/>
      <w:jc w:val="both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"/>
    <w:rsid w:val="00DA1842"/>
    <w:rPr>
      <w:rFonts w:ascii="Times New Roman" w:eastAsiaTheme="minorHAnsi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DA184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DA1842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JUDGE STATTFORD</cp:lastModifiedBy>
  <cp:revision>2</cp:revision>
  <cp:lastPrinted>2019-04-30T14:26:00Z</cp:lastPrinted>
  <dcterms:created xsi:type="dcterms:W3CDTF">2020-04-28T18:54:00Z</dcterms:created>
  <dcterms:modified xsi:type="dcterms:W3CDTF">2020-04-28T18:54:00Z</dcterms:modified>
</cp:coreProperties>
</file>